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E7425B" w:rsidRDefault="00B3272C" w:rsidP="008A527F">
      <w:pPr>
        <w:pStyle w:val="Vchoz"/>
        <w:jc w:val="both"/>
        <w:rPr>
          <w:sz w:val="28"/>
          <w:szCs w:val="28"/>
        </w:rPr>
      </w:pPr>
      <w:r w:rsidRPr="00B3272C">
        <w:rPr>
          <w:sz w:val="28"/>
          <w:szCs w:val="28"/>
        </w:rPr>
        <w:t xml:space="preserve">Obec Slatina ve smyslu § 39 odst. 1 zákona č. 128/2000 Sb. o obcích, ve znění pozdějších předpisů, zveřejňuje záměr </w:t>
      </w:r>
      <w:r w:rsidR="007B6F85">
        <w:rPr>
          <w:sz w:val="28"/>
          <w:szCs w:val="28"/>
        </w:rPr>
        <w:t>na prodej</w:t>
      </w:r>
      <w:r w:rsidR="008A527F" w:rsidRPr="008A527F">
        <w:rPr>
          <w:sz w:val="28"/>
          <w:szCs w:val="28"/>
        </w:rPr>
        <w:t xml:space="preserve"> </w:t>
      </w:r>
      <w:r w:rsidR="009E549D">
        <w:rPr>
          <w:sz w:val="28"/>
          <w:szCs w:val="28"/>
        </w:rPr>
        <w:t xml:space="preserve">z </w:t>
      </w:r>
      <w:r w:rsidR="008A527F" w:rsidRPr="008A527F">
        <w:rPr>
          <w:sz w:val="28"/>
          <w:szCs w:val="28"/>
        </w:rPr>
        <w:t>majet</w:t>
      </w:r>
      <w:r w:rsidR="007B6F85">
        <w:rPr>
          <w:sz w:val="28"/>
          <w:szCs w:val="28"/>
        </w:rPr>
        <w:t xml:space="preserve">ku obce pozemku </w:t>
      </w:r>
      <w:proofErr w:type="spellStart"/>
      <w:r w:rsidR="007B6F85">
        <w:rPr>
          <w:sz w:val="28"/>
          <w:szCs w:val="28"/>
        </w:rPr>
        <w:t>p.č</w:t>
      </w:r>
      <w:proofErr w:type="spellEnd"/>
      <w:r w:rsidR="007B6F85">
        <w:rPr>
          <w:sz w:val="28"/>
          <w:szCs w:val="28"/>
        </w:rPr>
        <w:t>. 2116/26</w:t>
      </w:r>
      <w:r w:rsidR="008A527F" w:rsidRPr="008A527F">
        <w:rPr>
          <w:sz w:val="28"/>
          <w:szCs w:val="28"/>
        </w:rPr>
        <w:t xml:space="preserve"> </w:t>
      </w:r>
      <w:r w:rsidR="007B6F85">
        <w:rPr>
          <w:sz w:val="28"/>
          <w:szCs w:val="28"/>
        </w:rPr>
        <w:t>o výměře 32 m</w:t>
      </w:r>
      <w:r w:rsidR="007B6F85" w:rsidRPr="007B6F85">
        <w:rPr>
          <w:sz w:val="28"/>
          <w:szCs w:val="28"/>
          <w:vertAlign w:val="superscript"/>
        </w:rPr>
        <w:t>2</w:t>
      </w:r>
      <w:r w:rsidR="007B6F85">
        <w:rPr>
          <w:sz w:val="28"/>
          <w:szCs w:val="28"/>
        </w:rPr>
        <w:t xml:space="preserve"> </w:t>
      </w:r>
      <w:r w:rsidR="008A527F">
        <w:rPr>
          <w:sz w:val="28"/>
          <w:szCs w:val="28"/>
        </w:rPr>
        <w:t xml:space="preserve">– </w:t>
      </w:r>
      <w:r w:rsidR="007B6F85">
        <w:rPr>
          <w:sz w:val="28"/>
          <w:szCs w:val="28"/>
        </w:rPr>
        <w:t xml:space="preserve">ostatní plocha/jiná plocha </w:t>
      </w:r>
      <w:r w:rsidR="007B6F85" w:rsidRPr="007B6F85">
        <w:rPr>
          <w:sz w:val="28"/>
          <w:szCs w:val="28"/>
        </w:rPr>
        <w:t xml:space="preserve">v </w:t>
      </w:r>
      <w:proofErr w:type="spellStart"/>
      <w:r w:rsidR="007B6F85" w:rsidRPr="007B6F85">
        <w:rPr>
          <w:sz w:val="28"/>
          <w:szCs w:val="28"/>
        </w:rPr>
        <w:t>k.ú</w:t>
      </w:r>
      <w:proofErr w:type="spellEnd"/>
      <w:r w:rsidR="007B6F85" w:rsidRPr="007B6F85">
        <w:rPr>
          <w:sz w:val="28"/>
          <w:szCs w:val="28"/>
        </w:rPr>
        <w:t xml:space="preserve">. Slatina u Horažďovic ve vlastnictví Obec Slatina, </w:t>
      </w:r>
      <w:r w:rsidR="007B6F85">
        <w:rPr>
          <w:sz w:val="28"/>
          <w:szCs w:val="28"/>
        </w:rPr>
        <w:t>Slatina 62, 34101, IČ: 43313906</w:t>
      </w:r>
      <w:r w:rsidR="007B6F85" w:rsidRPr="007B6F85">
        <w:rPr>
          <w:sz w:val="28"/>
          <w:szCs w:val="28"/>
        </w:rPr>
        <w:t>, podle geometrick</w:t>
      </w:r>
      <w:r w:rsidR="00353C45">
        <w:rPr>
          <w:sz w:val="28"/>
          <w:szCs w:val="28"/>
        </w:rPr>
        <w:t>ého plánu zpracovaného pod č.187-78</w:t>
      </w:r>
      <w:r w:rsidR="007B6F85" w:rsidRPr="007B6F85">
        <w:rPr>
          <w:sz w:val="28"/>
          <w:szCs w:val="28"/>
        </w:rPr>
        <w:t>/20</w:t>
      </w:r>
      <w:r w:rsidR="007B6F85">
        <w:rPr>
          <w:sz w:val="28"/>
          <w:szCs w:val="28"/>
        </w:rPr>
        <w:t>17 Bc. Michalem Šedivým ze dne 24</w:t>
      </w:r>
      <w:r w:rsidR="007B6F85" w:rsidRPr="007B6F85">
        <w:rPr>
          <w:sz w:val="28"/>
          <w:szCs w:val="28"/>
        </w:rPr>
        <w:t>.8.2017 a potvrzeného KÚ pro P</w:t>
      </w:r>
      <w:r w:rsidR="007B6F85">
        <w:rPr>
          <w:sz w:val="28"/>
          <w:szCs w:val="28"/>
        </w:rPr>
        <w:t>lzeňský kraj, KP Klatovy PGP-826</w:t>
      </w:r>
      <w:r w:rsidR="007B6F85" w:rsidRPr="007B6F85">
        <w:rPr>
          <w:sz w:val="28"/>
          <w:szCs w:val="28"/>
        </w:rPr>
        <w:t xml:space="preserve">/2017-404 </w:t>
      </w:r>
      <w:r w:rsidR="00353C45">
        <w:rPr>
          <w:sz w:val="28"/>
          <w:szCs w:val="28"/>
        </w:rPr>
        <w:t>ze dne 31</w:t>
      </w:r>
      <w:r w:rsidR="007B6F85" w:rsidRPr="007B6F85">
        <w:rPr>
          <w:sz w:val="28"/>
          <w:szCs w:val="28"/>
        </w:rPr>
        <w:t>.8.2017.</w:t>
      </w:r>
    </w:p>
    <w:p w:rsidR="008A527F" w:rsidRDefault="008A527F" w:rsidP="008A527F">
      <w:pPr>
        <w:pStyle w:val="Vchoz"/>
        <w:jc w:val="both"/>
        <w:rPr>
          <w:sz w:val="28"/>
          <w:szCs w:val="28"/>
        </w:rPr>
      </w:pPr>
    </w:p>
    <w:p w:rsidR="00635E47" w:rsidRDefault="00635E47" w:rsidP="00E7425B">
      <w:pPr>
        <w:pStyle w:val="Vchoz"/>
        <w:jc w:val="center"/>
        <w:rPr>
          <w:noProof/>
          <w:lang w:eastAsia="cs-CZ"/>
        </w:rPr>
      </w:pPr>
    </w:p>
    <w:p w:rsidR="00B3272C" w:rsidRDefault="006F75EC" w:rsidP="00E7425B">
      <w:pPr>
        <w:pStyle w:val="Vchoz"/>
        <w:jc w:val="center"/>
        <w:rPr>
          <w:noProof/>
          <w:lang w:eastAsia="cs-CZ"/>
        </w:rPr>
      </w:pPr>
      <w:r w:rsidRPr="006F75EC">
        <w:rPr>
          <w:noProof/>
          <w:lang w:eastAsia="cs-CZ"/>
        </w:rPr>
        <w:drawing>
          <wp:inline distT="0" distB="0" distL="0" distR="0">
            <wp:extent cx="5668645" cy="4259580"/>
            <wp:effectExtent l="19050" t="19050" r="27305" b="266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93" b="3686"/>
                    <a:stretch/>
                  </pic:blipFill>
                  <pic:spPr bwMode="auto">
                    <a:xfrm>
                      <a:off x="0" y="0"/>
                      <a:ext cx="5672396" cy="426239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4B9" w:rsidRDefault="00EF64B9">
      <w:pPr>
        <w:pStyle w:val="Vchoz"/>
        <w:jc w:val="center"/>
      </w:pPr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85743E">
        <w:rPr>
          <w:sz w:val="28"/>
          <w:szCs w:val="28"/>
        </w:rPr>
        <w:t>16</w:t>
      </w:r>
      <w:r w:rsidR="00353C45">
        <w:rPr>
          <w:sz w:val="28"/>
          <w:szCs w:val="28"/>
        </w:rPr>
        <w:t>.10.2017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bookmarkStart w:id="0" w:name="_GoBack"/>
      <w:bookmarkEnd w:id="0"/>
    </w:p>
    <w:p w:rsidR="00EF64B9" w:rsidRPr="00F812D0" w:rsidRDefault="00AA23B4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</w:p>
    <w:p w:rsidR="00D83748" w:rsidRDefault="0085743E" w:rsidP="00F812D0">
      <w:pPr>
        <w:pStyle w:val="Vchoz"/>
        <w:jc w:val="right"/>
        <w:rPr>
          <w:sz w:val="28"/>
          <w:szCs w:val="28"/>
        </w:rPr>
      </w:pPr>
      <w:r>
        <w:rPr>
          <w:sz w:val="28"/>
          <w:szCs w:val="28"/>
        </w:rPr>
        <w:t>16</w:t>
      </w:r>
      <w:r w:rsidR="00353C45">
        <w:rPr>
          <w:sz w:val="28"/>
          <w:szCs w:val="28"/>
        </w:rPr>
        <w:t>.10</w:t>
      </w:r>
      <w:r w:rsidR="00802880">
        <w:rPr>
          <w:sz w:val="28"/>
          <w:szCs w:val="28"/>
        </w:rPr>
        <w:t>.2017</w:t>
      </w:r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935861">
      <w:pgSz w:w="11906" w:h="16838"/>
      <w:pgMar w:top="1135" w:right="991" w:bottom="1417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charset w:val="80"/>
    <w:family w:val="auto"/>
    <w:pitch w:val="variable"/>
  </w:font>
  <w:font w:name="FreeSans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32175"/>
    <w:multiLevelType w:val="hybridMultilevel"/>
    <w:tmpl w:val="4E0A5610"/>
    <w:lvl w:ilvl="0" w:tplc="98A433E6">
      <w:start w:val="28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0C5C78"/>
    <w:rsid w:val="000C6BF1"/>
    <w:rsid w:val="001D17E5"/>
    <w:rsid w:val="00264B2F"/>
    <w:rsid w:val="002E731A"/>
    <w:rsid w:val="00353C45"/>
    <w:rsid w:val="0047369A"/>
    <w:rsid w:val="005A4A0E"/>
    <w:rsid w:val="005D6E9E"/>
    <w:rsid w:val="0061661E"/>
    <w:rsid w:val="00635E47"/>
    <w:rsid w:val="006F75EC"/>
    <w:rsid w:val="007B6F85"/>
    <w:rsid w:val="00802880"/>
    <w:rsid w:val="0085743E"/>
    <w:rsid w:val="00894BFC"/>
    <w:rsid w:val="008A527F"/>
    <w:rsid w:val="009138AB"/>
    <w:rsid w:val="00935861"/>
    <w:rsid w:val="009E549D"/>
    <w:rsid w:val="00A861FC"/>
    <w:rsid w:val="00A94EE5"/>
    <w:rsid w:val="00AA23B4"/>
    <w:rsid w:val="00AF052B"/>
    <w:rsid w:val="00B3272C"/>
    <w:rsid w:val="00B514C7"/>
    <w:rsid w:val="00CD1993"/>
    <w:rsid w:val="00D83748"/>
    <w:rsid w:val="00E7425B"/>
    <w:rsid w:val="00E87AD8"/>
    <w:rsid w:val="00EF64B9"/>
    <w:rsid w:val="00F812D0"/>
    <w:rsid w:val="00FD462C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9FFC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Ing. Václav Vachuška</cp:lastModifiedBy>
  <cp:revision>5</cp:revision>
  <cp:lastPrinted>2014-04-18T19:53:00Z</cp:lastPrinted>
  <dcterms:created xsi:type="dcterms:W3CDTF">2017-09-10T10:20:00Z</dcterms:created>
  <dcterms:modified xsi:type="dcterms:W3CDTF">2017-10-15T10:59:00Z</dcterms:modified>
</cp:coreProperties>
</file>