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4B9" w:rsidRDefault="00AA23B4">
      <w:pPr>
        <w:pStyle w:val="Vchoz"/>
        <w:jc w:val="center"/>
      </w:pPr>
      <w:r>
        <w:rPr>
          <w:b/>
          <w:sz w:val="36"/>
          <w:szCs w:val="36"/>
        </w:rPr>
        <w:t>Obec Slatina, Slatina 62, 341 01  Horažďovice</w:t>
      </w:r>
    </w:p>
    <w:p w:rsidR="00EF64B9" w:rsidRDefault="00AA23B4">
      <w:pPr>
        <w:pStyle w:val="Vchoz"/>
        <w:jc w:val="center"/>
      </w:pPr>
      <w:r>
        <w:rPr>
          <w:sz w:val="28"/>
          <w:szCs w:val="28"/>
        </w:rPr>
        <w:t>Oznámení</w:t>
      </w:r>
    </w:p>
    <w:p w:rsidR="008A527F" w:rsidRDefault="00874C23" w:rsidP="008A527F">
      <w:pPr>
        <w:pStyle w:val="Vchoz"/>
        <w:jc w:val="both"/>
        <w:rPr>
          <w:sz w:val="28"/>
          <w:szCs w:val="28"/>
        </w:rPr>
      </w:pPr>
      <w:r w:rsidRPr="00874C23">
        <w:rPr>
          <w:sz w:val="28"/>
          <w:szCs w:val="28"/>
        </w:rPr>
        <w:t>Obec Slatina ve smyslu § 39 odst. 1 zákona č. 128/2000 Sb. o obcích, ve znění pozdějších pře</w:t>
      </w:r>
      <w:r>
        <w:rPr>
          <w:sz w:val="28"/>
          <w:szCs w:val="28"/>
        </w:rPr>
        <w:t xml:space="preserve">dpisů, zveřejňuje záměr na </w:t>
      </w:r>
      <w:r w:rsidR="007A5A1D">
        <w:rPr>
          <w:sz w:val="28"/>
          <w:szCs w:val="28"/>
        </w:rPr>
        <w:t>odprodej</w:t>
      </w:r>
      <w:r w:rsidRPr="00874C23">
        <w:rPr>
          <w:sz w:val="28"/>
          <w:szCs w:val="28"/>
        </w:rPr>
        <w:t xml:space="preserve"> </w:t>
      </w:r>
      <w:r w:rsidR="007A5A1D">
        <w:rPr>
          <w:sz w:val="28"/>
          <w:szCs w:val="28"/>
        </w:rPr>
        <w:t>z majetku obce pozemků 18/</w:t>
      </w:r>
      <w:r>
        <w:rPr>
          <w:sz w:val="28"/>
          <w:szCs w:val="28"/>
        </w:rPr>
        <w:t>3</w:t>
      </w:r>
      <w:r w:rsidRPr="00874C23">
        <w:rPr>
          <w:sz w:val="28"/>
          <w:szCs w:val="28"/>
        </w:rPr>
        <w:t xml:space="preserve"> </w:t>
      </w:r>
      <w:r>
        <w:rPr>
          <w:sz w:val="28"/>
          <w:szCs w:val="28"/>
        </w:rPr>
        <w:t>ostatní plocha/</w:t>
      </w:r>
      <w:r w:rsidR="007A5A1D">
        <w:rPr>
          <w:sz w:val="28"/>
          <w:szCs w:val="28"/>
        </w:rPr>
        <w:t>neplodná půda o výměře 81</w:t>
      </w:r>
      <w:r>
        <w:rPr>
          <w:sz w:val="28"/>
          <w:szCs w:val="28"/>
        </w:rPr>
        <w:t xml:space="preserve"> m</w:t>
      </w:r>
      <w:r w:rsidRPr="00874C23">
        <w:rPr>
          <w:sz w:val="28"/>
          <w:szCs w:val="28"/>
          <w:vertAlign w:val="superscript"/>
        </w:rPr>
        <w:t>2</w:t>
      </w:r>
      <w:r w:rsidR="007A5A1D">
        <w:rPr>
          <w:sz w:val="28"/>
          <w:szCs w:val="28"/>
        </w:rPr>
        <w:t xml:space="preserve"> a 2047/31</w:t>
      </w:r>
      <w:r w:rsidRPr="00874C23">
        <w:rPr>
          <w:sz w:val="28"/>
          <w:szCs w:val="28"/>
        </w:rPr>
        <w:t xml:space="preserve"> </w:t>
      </w:r>
      <w:r w:rsidR="007A5A1D">
        <w:rPr>
          <w:sz w:val="28"/>
          <w:szCs w:val="28"/>
        </w:rPr>
        <w:t>ostatní plocha/jin</w:t>
      </w:r>
      <w:bookmarkStart w:id="0" w:name="_GoBack"/>
      <w:bookmarkEnd w:id="0"/>
      <w:r w:rsidR="007A5A1D">
        <w:rPr>
          <w:sz w:val="28"/>
          <w:szCs w:val="28"/>
        </w:rPr>
        <w:t>á plocha o výměře 4</w:t>
      </w:r>
      <w:r w:rsidRPr="00874C23">
        <w:rPr>
          <w:sz w:val="28"/>
          <w:szCs w:val="28"/>
        </w:rPr>
        <w:t xml:space="preserve"> m</w:t>
      </w:r>
      <w:r w:rsidRPr="00874C23">
        <w:rPr>
          <w:sz w:val="28"/>
          <w:szCs w:val="28"/>
          <w:vertAlign w:val="superscript"/>
        </w:rPr>
        <w:t>2</w:t>
      </w:r>
      <w:r w:rsidRPr="00874C23">
        <w:rPr>
          <w:sz w:val="28"/>
          <w:szCs w:val="28"/>
        </w:rPr>
        <w:t xml:space="preserve"> vše v </w:t>
      </w:r>
      <w:proofErr w:type="spellStart"/>
      <w:r w:rsidRPr="00874C23">
        <w:rPr>
          <w:sz w:val="28"/>
          <w:szCs w:val="28"/>
        </w:rPr>
        <w:t>k.ú</w:t>
      </w:r>
      <w:proofErr w:type="spellEnd"/>
      <w:r w:rsidRPr="00874C23">
        <w:rPr>
          <w:sz w:val="28"/>
          <w:szCs w:val="28"/>
        </w:rPr>
        <w:t xml:space="preserve">. Slatina u Horažďovic ve vlastnictví </w:t>
      </w:r>
      <w:r w:rsidR="007A5A1D" w:rsidRPr="007A5A1D">
        <w:rPr>
          <w:sz w:val="28"/>
          <w:szCs w:val="28"/>
        </w:rPr>
        <w:t>Slatina u Horažďovic ve vlastnictví Obec Slatina, Slatina 62, 34101, IČ: 43313906</w:t>
      </w:r>
      <w:r w:rsidRPr="00874C23">
        <w:rPr>
          <w:sz w:val="28"/>
          <w:szCs w:val="28"/>
        </w:rPr>
        <w:t>, podle geometrick</w:t>
      </w:r>
      <w:r>
        <w:rPr>
          <w:sz w:val="28"/>
          <w:szCs w:val="28"/>
        </w:rPr>
        <w:t>ého plánu zpracovaného pod č.186-77</w:t>
      </w:r>
      <w:r w:rsidRPr="00874C23">
        <w:rPr>
          <w:sz w:val="28"/>
          <w:szCs w:val="28"/>
        </w:rPr>
        <w:t>/2017 Bc. Mi</w:t>
      </w:r>
      <w:r>
        <w:rPr>
          <w:sz w:val="28"/>
          <w:szCs w:val="28"/>
        </w:rPr>
        <w:t>chalem Šedivým ze dne 15.9.2017.</w:t>
      </w:r>
    </w:p>
    <w:p w:rsidR="00B3272C" w:rsidRDefault="00874C23" w:rsidP="00E7425B">
      <w:pPr>
        <w:pStyle w:val="Vchoz"/>
        <w:jc w:val="center"/>
        <w:rPr>
          <w:noProof/>
          <w:lang w:eastAsia="cs-CZ"/>
        </w:rPr>
      </w:pPr>
      <w:r>
        <w:rPr>
          <w:noProof/>
        </w:rPr>
        <w:drawing>
          <wp:inline distT="0" distB="0" distL="0" distR="0" wp14:anchorId="5FBF1DAA" wp14:editId="19B6EA26">
            <wp:extent cx="5840051" cy="6150610"/>
            <wp:effectExtent l="19050" t="19050" r="27940" b="215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4800" cy="615561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64B9" w:rsidRPr="00F812D0" w:rsidRDefault="00FD55A8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Zveřejněno</w:t>
      </w:r>
      <w:r w:rsidR="00AA23B4" w:rsidRPr="00F812D0">
        <w:rPr>
          <w:sz w:val="28"/>
          <w:szCs w:val="28"/>
        </w:rPr>
        <w:t>: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C556A1">
        <w:rPr>
          <w:sz w:val="28"/>
          <w:szCs w:val="28"/>
        </w:rPr>
        <w:t>15</w:t>
      </w:r>
      <w:r w:rsidR="00935861">
        <w:rPr>
          <w:sz w:val="28"/>
          <w:szCs w:val="28"/>
        </w:rPr>
        <w:t>.9</w:t>
      </w:r>
      <w:r w:rsidR="00802880">
        <w:rPr>
          <w:sz w:val="28"/>
          <w:szCs w:val="28"/>
        </w:rPr>
        <w:t>.2017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</w:p>
    <w:p w:rsidR="00D83748" w:rsidRDefault="00AA23B4" w:rsidP="00C556A1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Sejmuto:</w:t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  <w:t>15</w:t>
      </w:r>
      <w:r w:rsidR="00935861">
        <w:rPr>
          <w:sz w:val="28"/>
          <w:szCs w:val="28"/>
        </w:rPr>
        <w:t>.9</w:t>
      </w:r>
      <w:r w:rsidR="00802880">
        <w:rPr>
          <w:sz w:val="28"/>
          <w:szCs w:val="28"/>
        </w:rPr>
        <w:t>.2017</w:t>
      </w:r>
    </w:p>
    <w:p w:rsidR="00EF64B9" w:rsidRPr="00F812D0" w:rsidRDefault="00AA23B4" w:rsidP="00F812D0">
      <w:pPr>
        <w:pStyle w:val="Vchoz"/>
        <w:jc w:val="right"/>
        <w:rPr>
          <w:sz w:val="28"/>
          <w:szCs w:val="28"/>
        </w:rPr>
      </w:pPr>
      <w:r w:rsidRPr="00F812D0">
        <w:rPr>
          <w:sz w:val="28"/>
          <w:szCs w:val="28"/>
        </w:rPr>
        <w:t>Ing. Václav Vachuška</w:t>
      </w:r>
    </w:p>
    <w:p w:rsidR="00EF64B9" w:rsidRDefault="00AA23B4" w:rsidP="00F812D0">
      <w:pPr>
        <w:pStyle w:val="Vchoz"/>
        <w:jc w:val="right"/>
      </w:pPr>
      <w:r w:rsidRPr="00F812D0">
        <w:rPr>
          <w:sz w:val="28"/>
          <w:szCs w:val="28"/>
        </w:rPr>
        <w:t>starosta obce Slatina</w:t>
      </w:r>
    </w:p>
    <w:sectPr w:rsidR="00EF64B9" w:rsidSect="00874C23">
      <w:pgSz w:w="11906" w:h="16838"/>
      <w:pgMar w:top="1135" w:right="991" w:bottom="284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FreeSans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32175"/>
    <w:multiLevelType w:val="hybridMultilevel"/>
    <w:tmpl w:val="4E0A5610"/>
    <w:lvl w:ilvl="0" w:tplc="98A433E6">
      <w:start w:val="28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9"/>
    <w:rsid w:val="000C5C78"/>
    <w:rsid w:val="000C6BF1"/>
    <w:rsid w:val="001D17E5"/>
    <w:rsid w:val="00264B2F"/>
    <w:rsid w:val="002E731A"/>
    <w:rsid w:val="0047369A"/>
    <w:rsid w:val="005A4A0E"/>
    <w:rsid w:val="005D6E9E"/>
    <w:rsid w:val="0061661E"/>
    <w:rsid w:val="007A5A1D"/>
    <w:rsid w:val="00802880"/>
    <w:rsid w:val="00874C23"/>
    <w:rsid w:val="00894BFC"/>
    <w:rsid w:val="008A527F"/>
    <w:rsid w:val="009138AB"/>
    <w:rsid w:val="00935861"/>
    <w:rsid w:val="009F0CBF"/>
    <w:rsid w:val="00A861FC"/>
    <w:rsid w:val="00A94EE5"/>
    <w:rsid w:val="00AA23B4"/>
    <w:rsid w:val="00AF052B"/>
    <w:rsid w:val="00B3272C"/>
    <w:rsid w:val="00B514C7"/>
    <w:rsid w:val="00C556A1"/>
    <w:rsid w:val="00CD1993"/>
    <w:rsid w:val="00D83748"/>
    <w:rsid w:val="00E7425B"/>
    <w:rsid w:val="00E87AD8"/>
    <w:rsid w:val="00EF64B9"/>
    <w:rsid w:val="00F812D0"/>
    <w:rsid w:val="00FD462C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043C"/>
  <w15:docId w15:val="{AD624406-6011-46A8-A0A1-D14A812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7z0">
    <w:name w:val="WW8Num7z0"/>
    <w:rPr>
      <w:b/>
      <w:sz w:val="28"/>
      <w:szCs w:val="28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  <w:sz w:val="28"/>
      <w:szCs w:val="28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Internetovodkaz">
    <w:name w:val="Internetový odkaz"/>
    <w:rPr>
      <w:color w:val="0000FF"/>
      <w:u w:val="single"/>
      <w:lang w:val="cs-CZ" w:eastAsia="cs-CZ" w:bidi="cs-CZ"/>
    </w:rPr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FreeSans"/>
    </w:rPr>
  </w:style>
  <w:style w:type="paragraph" w:styleId="FormtovanvHTML">
    <w:name w:val="HTML Preformatted"/>
    <w:basedOn w:val="Vchoz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Vchoz"/>
    <w:pPr>
      <w:spacing w:before="280" w:after="280"/>
    </w:pPr>
  </w:style>
  <w:style w:type="paragraph" w:styleId="Odstavecseseznamem">
    <w:name w:val="List Paragraph"/>
    <w:basedOn w:val="Vchoz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creator>Admin</dc:creator>
  <cp:lastModifiedBy>Ing. Václav Vachuška</cp:lastModifiedBy>
  <cp:revision>2</cp:revision>
  <cp:lastPrinted>2014-04-18T19:53:00Z</cp:lastPrinted>
  <dcterms:created xsi:type="dcterms:W3CDTF">2017-09-15T05:54:00Z</dcterms:created>
  <dcterms:modified xsi:type="dcterms:W3CDTF">2017-09-15T05:54:00Z</dcterms:modified>
</cp:coreProperties>
</file>